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67C" w:rsidRDefault="0024067C" w:rsidP="0024067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6"/>
          <w:szCs w:val="26"/>
        </w:rPr>
      </w:pPr>
      <w:r>
        <w:rPr>
          <w:rFonts w:ascii="Courier New CYR" w:hAnsi="Courier New CYR" w:cs="Courier New CYR"/>
          <w:b/>
          <w:bCs/>
          <w:sz w:val="26"/>
          <w:szCs w:val="26"/>
        </w:rPr>
        <w:t xml:space="preserve">            ПРАВИТЕЛЬСТВО РЕСПУБЛИКИ ТАДЖИКИСТАН</w:t>
      </w:r>
    </w:p>
    <w:p w:rsidR="0024067C" w:rsidRDefault="0024067C" w:rsidP="0024067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6"/>
          <w:szCs w:val="26"/>
        </w:rPr>
      </w:pPr>
    </w:p>
    <w:p w:rsidR="0024067C" w:rsidRDefault="0024067C" w:rsidP="0024067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6"/>
          <w:szCs w:val="26"/>
        </w:rPr>
      </w:pPr>
      <w:r>
        <w:rPr>
          <w:rFonts w:ascii="Courier New CYR" w:hAnsi="Courier New CYR" w:cs="Courier New CYR"/>
          <w:b/>
          <w:bCs/>
          <w:sz w:val="26"/>
          <w:szCs w:val="26"/>
        </w:rPr>
        <w:t xml:space="preserve">                      ПОСТАНОВЛЕНИЕ</w:t>
      </w:r>
    </w:p>
    <w:p w:rsidR="0024067C" w:rsidRDefault="0024067C" w:rsidP="0024067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6"/>
          <w:szCs w:val="26"/>
        </w:rPr>
      </w:pPr>
    </w:p>
    <w:p w:rsidR="0024067C" w:rsidRDefault="0024067C" w:rsidP="0024067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6"/>
          <w:szCs w:val="26"/>
        </w:rPr>
      </w:pPr>
      <w:r>
        <w:rPr>
          <w:rFonts w:ascii="Courier New CYR" w:hAnsi="Courier New CYR" w:cs="Courier New CYR"/>
          <w:b/>
          <w:bCs/>
          <w:sz w:val="26"/>
          <w:szCs w:val="26"/>
        </w:rPr>
        <w:t>О МЕЖВЕДОМСТВЕННОЙ КОНСУЛЬТАТИВНОЙ КОМИССИИ ПО ЭНЕРГЕТИКЕ</w:t>
      </w:r>
    </w:p>
    <w:p w:rsidR="0024067C" w:rsidRDefault="0024067C" w:rsidP="0024067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6"/>
          <w:szCs w:val="26"/>
        </w:rPr>
      </w:pPr>
    </w:p>
    <w:p w:rsidR="0024067C" w:rsidRDefault="0024067C" w:rsidP="0024067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6"/>
          <w:szCs w:val="26"/>
        </w:rPr>
      </w:pPr>
      <w:r>
        <w:rPr>
          <w:rFonts w:ascii="Courier New CYR" w:hAnsi="Courier New CYR" w:cs="Courier New CYR"/>
          <w:b/>
          <w:bCs/>
          <w:sz w:val="26"/>
          <w:szCs w:val="26"/>
        </w:rPr>
        <w:t xml:space="preserve">     В соответствии  со  статьёй  8  </w:t>
      </w:r>
      <w:r>
        <w:rPr>
          <w:rFonts w:ascii="Courier New CYR" w:hAnsi="Courier New CYR" w:cs="Courier New CYR"/>
          <w:b/>
          <w:bCs/>
          <w:color w:val="0000FF"/>
          <w:sz w:val="26"/>
          <w:szCs w:val="26"/>
        </w:rPr>
        <w:t>Закона</w:t>
      </w:r>
      <w:r>
        <w:rPr>
          <w:rFonts w:ascii="Courier New CYR" w:hAnsi="Courier New CYR" w:cs="Courier New CYR"/>
          <w:b/>
          <w:bCs/>
          <w:color w:val="000000"/>
          <w:sz w:val="26"/>
          <w:szCs w:val="26"/>
        </w:rPr>
        <w:t xml:space="preserve"> Республики Таджикистан "Об</w:t>
      </w:r>
      <w:r w:rsidR="00A24422">
        <w:rPr>
          <w:rFonts w:ascii="Courier New CYR" w:hAnsi="Courier New CYR" w:cs="Courier New CYR"/>
          <w:b/>
          <w:bCs/>
          <w:color w:val="000000"/>
          <w:sz w:val="26"/>
          <w:szCs w:val="26"/>
        </w:rPr>
        <w:t xml:space="preserve"> </w:t>
      </w:r>
      <w:r>
        <w:rPr>
          <w:rFonts w:ascii="Courier New CYR" w:hAnsi="Courier New CYR" w:cs="Courier New CYR"/>
          <w:b/>
          <w:bCs/>
          <w:color w:val="000000"/>
          <w:sz w:val="26"/>
          <w:szCs w:val="26"/>
        </w:rPr>
        <w:t>энергетике" Правительство Республики Таджикистан постановляет:</w:t>
      </w:r>
    </w:p>
    <w:p w:rsidR="0024067C" w:rsidRDefault="0024067C" w:rsidP="0024067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6"/>
          <w:szCs w:val="26"/>
        </w:rPr>
      </w:pPr>
      <w:r>
        <w:rPr>
          <w:rFonts w:ascii="Courier New CYR" w:hAnsi="Courier New CYR" w:cs="Courier New CYR"/>
          <w:b/>
          <w:bCs/>
          <w:color w:val="000000"/>
          <w:sz w:val="26"/>
          <w:szCs w:val="26"/>
        </w:rPr>
        <w:t xml:space="preserve">     1. Образовать  межведомственную консультативную комиссию по энергетике.</w:t>
      </w:r>
    </w:p>
    <w:p w:rsidR="0024067C" w:rsidRDefault="0024067C" w:rsidP="0024067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6"/>
          <w:szCs w:val="26"/>
        </w:rPr>
      </w:pPr>
      <w:r>
        <w:rPr>
          <w:rFonts w:ascii="Courier New CYR" w:hAnsi="Courier New CYR" w:cs="Courier New CYR"/>
          <w:b/>
          <w:bCs/>
          <w:color w:val="000000"/>
          <w:sz w:val="26"/>
          <w:szCs w:val="26"/>
        </w:rPr>
        <w:t xml:space="preserve">     2. </w:t>
      </w:r>
      <w:proofErr w:type="gramStart"/>
      <w:r>
        <w:rPr>
          <w:rFonts w:ascii="Courier New CYR" w:hAnsi="Courier New CYR" w:cs="Courier New CYR"/>
          <w:b/>
          <w:bCs/>
          <w:color w:val="000000"/>
          <w:sz w:val="26"/>
          <w:szCs w:val="26"/>
        </w:rPr>
        <w:t xml:space="preserve">Утвердить  прилагаемые </w:t>
      </w:r>
      <w:r>
        <w:rPr>
          <w:rFonts w:ascii="Courier New CYR" w:hAnsi="Courier New CYR" w:cs="Courier New CYR"/>
          <w:b/>
          <w:bCs/>
          <w:color w:val="0000FF"/>
          <w:sz w:val="26"/>
          <w:szCs w:val="26"/>
        </w:rPr>
        <w:t>Положение</w:t>
      </w:r>
      <w:r>
        <w:rPr>
          <w:rFonts w:ascii="Courier New CYR" w:hAnsi="Courier New CYR" w:cs="Courier New CYR"/>
          <w:b/>
          <w:bCs/>
          <w:color w:val="000000"/>
          <w:sz w:val="26"/>
          <w:szCs w:val="26"/>
        </w:rPr>
        <w:t xml:space="preserve"> о межведомственной консультативной комиссии по энергетике и её состав.</w:t>
      </w:r>
      <w:proofErr w:type="gramEnd"/>
    </w:p>
    <w:p w:rsidR="0024067C" w:rsidRDefault="0024067C" w:rsidP="0024067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6"/>
          <w:szCs w:val="26"/>
        </w:rPr>
      </w:pPr>
    </w:p>
    <w:p w:rsidR="0024067C" w:rsidRDefault="0024067C" w:rsidP="0024067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6"/>
          <w:szCs w:val="26"/>
        </w:rPr>
      </w:pPr>
      <w:r>
        <w:rPr>
          <w:rFonts w:ascii="Courier New CYR" w:hAnsi="Courier New CYR" w:cs="Courier New CYR"/>
          <w:b/>
          <w:bCs/>
          <w:color w:val="000000"/>
          <w:sz w:val="26"/>
          <w:szCs w:val="26"/>
        </w:rPr>
        <w:t xml:space="preserve">     Председатель Правительства</w:t>
      </w:r>
    </w:p>
    <w:p w:rsidR="0024067C" w:rsidRDefault="0024067C" w:rsidP="0024067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6"/>
          <w:szCs w:val="26"/>
        </w:rPr>
      </w:pPr>
      <w:r>
        <w:rPr>
          <w:rFonts w:ascii="Courier New CYR" w:hAnsi="Courier New CYR" w:cs="Courier New CYR"/>
          <w:b/>
          <w:bCs/>
          <w:color w:val="000000"/>
          <w:sz w:val="26"/>
          <w:szCs w:val="26"/>
        </w:rPr>
        <w:t xml:space="preserve">     Республики Таджикистан</w:t>
      </w:r>
      <w:r w:rsidR="00A24422">
        <w:rPr>
          <w:rFonts w:ascii="Courier New CYR" w:hAnsi="Courier New CYR" w:cs="Courier New CYR"/>
          <w:b/>
          <w:bCs/>
          <w:color w:val="000000"/>
          <w:sz w:val="26"/>
          <w:szCs w:val="26"/>
        </w:rPr>
        <w:t xml:space="preserve"> </w:t>
      </w:r>
      <w:r>
        <w:rPr>
          <w:rFonts w:ascii="Courier New CYR" w:hAnsi="Courier New CYR" w:cs="Courier New CYR"/>
          <w:b/>
          <w:bCs/>
          <w:color w:val="000000"/>
          <w:sz w:val="26"/>
          <w:szCs w:val="26"/>
        </w:rPr>
        <w:t xml:space="preserve">                </w:t>
      </w:r>
      <w:proofErr w:type="spellStart"/>
      <w:r>
        <w:rPr>
          <w:rFonts w:ascii="Courier New CYR" w:hAnsi="Courier New CYR" w:cs="Courier New CYR"/>
          <w:b/>
          <w:bCs/>
          <w:color w:val="000000"/>
          <w:sz w:val="26"/>
          <w:szCs w:val="26"/>
        </w:rPr>
        <w:t>Э.Рахмонов</w:t>
      </w:r>
      <w:proofErr w:type="spellEnd"/>
    </w:p>
    <w:p w:rsidR="0024067C" w:rsidRDefault="0024067C" w:rsidP="0024067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6"/>
          <w:szCs w:val="26"/>
        </w:rPr>
      </w:pPr>
    </w:p>
    <w:p w:rsidR="0024067C" w:rsidRDefault="0024067C" w:rsidP="0024067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6"/>
          <w:szCs w:val="26"/>
        </w:rPr>
      </w:pPr>
    </w:p>
    <w:p w:rsidR="0024067C" w:rsidRDefault="0024067C" w:rsidP="0024067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6"/>
          <w:szCs w:val="26"/>
        </w:rPr>
      </w:pPr>
      <w:r>
        <w:rPr>
          <w:rFonts w:ascii="Courier New CYR" w:hAnsi="Courier New CYR" w:cs="Courier New CYR"/>
          <w:b/>
          <w:bCs/>
          <w:color w:val="000000"/>
          <w:sz w:val="26"/>
          <w:szCs w:val="26"/>
        </w:rPr>
        <w:t xml:space="preserve">                    от 7 сентября 2001 года № 422 г</w:t>
      </w:r>
      <w:proofErr w:type="gramStart"/>
      <w:r>
        <w:rPr>
          <w:rFonts w:ascii="Courier New CYR" w:hAnsi="Courier New CYR" w:cs="Courier New CYR"/>
          <w:b/>
          <w:bCs/>
          <w:color w:val="000000"/>
          <w:sz w:val="26"/>
          <w:szCs w:val="26"/>
        </w:rPr>
        <w:t>.Д</w:t>
      </w:r>
      <w:proofErr w:type="gramEnd"/>
      <w:r>
        <w:rPr>
          <w:rFonts w:ascii="Courier New CYR" w:hAnsi="Courier New CYR" w:cs="Courier New CYR"/>
          <w:b/>
          <w:bCs/>
          <w:color w:val="000000"/>
          <w:sz w:val="26"/>
          <w:szCs w:val="26"/>
        </w:rPr>
        <w:t>ушанбе</w:t>
      </w:r>
    </w:p>
    <w:p w:rsidR="0024067C" w:rsidRDefault="0024067C" w:rsidP="0024067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6"/>
          <w:szCs w:val="26"/>
        </w:rPr>
      </w:pPr>
    </w:p>
    <w:p w:rsidR="00CF07C1" w:rsidRDefault="00CF07C1"/>
    <w:p w:rsidR="0024067C" w:rsidRDefault="0024067C"/>
    <w:p w:rsidR="0024067C" w:rsidRDefault="0024067C" w:rsidP="002406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6"/>
          <w:szCs w:val="26"/>
        </w:rPr>
      </w:pPr>
      <w:r>
        <w:rPr>
          <w:rFonts w:ascii="Courier Tojik" w:hAnsi="Courier Tojik" w:cs="Courier Tojik"/>
          <w:b/>
          <w:bCs/>
          <w:sz w:val="26"/>
          <w:szCs w:val="26"/>
        </w:rPr>
        <w:t xml:space="preserve">             </w:t>
      </w:r>
      <w:proofErr w:type="spellStart"/>
      <w:r w:rsidR="00755040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укумати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 w:rsidR="00755040">
        <w:rPr>
          <w:rFonts w:ascii="Cambria Math" w:hAnsi="Cambria Math" w:cs="Courier Tojik"/>
          <w:b/>
          <w:bCs/>
          <w:sz w:val="26"/>
          <w:szCs w:val="26"/>
        </w:rPr>
        <w:t>Ҷ</w:t>
      </w:r>
      <w:r>
        <w:rPr>
          <w:rFonts w:ascii="Courier Tojik" w:hAnsi="Courier Tojik" w:cs="Courier Tojik"/>
          <w:b/>
          <w:bCs/>
          <w:sz w:val="26"/>
          <w:szCs w:val="26"/>
        </w:rPr>
        <w:t>ум</w:t>
      </w:r>
      <w:r w:rsidR="00755040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урии</w:t>
      </w:r>
      <w:proofErr w:type="spellEnd"/>
      <w:proofErr w:type="gramStart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Т</w:t>
      </w:r>
      <w:proofErr w:type="gramEnd"/>
      <w:r>
        <w:rPr>
          <w:rFonts w:ascii="Courier Tojik" w:hAnsi="Courier Tojik" w:cs="Courier Tojik"/>
          <w:b/>
          <w:bCs/>
          <w:sz w:val="26"/>
          <w:szCs w:val="26"/>
        </w:rPr>
        <w:t>о</w:t>
      </w:r>
      <w:r w:rsidR="00755040">
        <w:rPr>
          <w:rFonts w:ascii="Cambria Math" w:hAnsi="Cambria Math" w:cs="Courier Tojik"/>
          <w:b/>
          <w:bCs/>
          <w:sz w:val="26"/>
          <w:szCs w:val="26"/>
        </w:rPr>
        <w:t>ҷ</w:t>
      </w:r>
      <w:r>
        <w:rPr>
          <w:rFonts w:ascii="Courier Tojik" w:hAnsi="Courier Tojik" w:cs="Courier Tojik"/>
          <w:b/>
          <w:bCs/>
          <w:sz w:val="26"/>
          <w:szCs w:val="26"/>
        </w:rPr>
        <w:t>икистон</w:t>
      </w:r>
      <w:proofErr w:type="spellEnd"/>
    </w:p>
    <w:p w:rsidR="0024067C" w:rsidRDefault="0024067C" w:rsidP="002406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6"/>
          <w:szCs w:val="26"/>
        </w:rPr>
      </w:pPr>
    </w:p>
    <w:p w:rsidR="0024067C" w:rsidRDefault="0024067C" w:rsidP="002406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6"/>
          <w:szCs w:val="26"/>
        </w:rPr>
      </w:pPr>
      <w:r>
        <w:rPr>
          <w:rFonts w:ascii="Courier Tojik" w:hAnsi="Courier Tojik" w:cs="Courier Tojik"/>
          <w:b/>
          <w:bCs/>
          <w:sz w:val="26"/>
          <w:szCs w:val="26"/>
        </w:rPr>
        <w:t xml:space="preserve">                       </w:t>
      </w:r>
      <w:r w:rsidR="00A24422">
        <w:rPr>
          <w:rFonts w:ascii="Courier Tojik" w:hAnsi="Courier Tojik" w:cs="Courier Tojik"/>
          <w:b/>
          <w:bCs/>
          <w:sz w:val="26"/>
          <w:szCs w:val="26"/>
        </w:rPr>
        <w:t>Қ</w:t>
      </w:r>
      <w:r>
        <w:rPr>
          <w:rFonts w:ascii="Courier Tojik" w:hAnsi="Courier Tojik" w:cs="Courier Tojik"/>
          <w:b/>
          <w:bCs/>
          <w:sz w:val="26"/>
          <w:szCs w:val="26"/>
        </w:rPr>
        <w:t xml:space="preserve"> А </w:t>
      </w:r>
      <w:proofErr w:type="gramStart"/>
      <w:r>
        <w:rPr>
          <w:rFonts w:ascii="Courier Tojik" w:hAnsi="Courier Tojik" w:cs="Courier Tojik"/>
          <w:b/>
          <w:bCs/>
          <w:sz w:val="26"/>
          <w:szCs w:val="26"/>
        </w:rPr>
        <w:t>Р</w:t>
      </w:r>
      <w:proofErr w:type="gramEnd"/>
      <w:r>
        <w:rPr>
          <w:rFonts w:ascii="Courier Tojik" w:hAnsi="Courier Tojik" w:cs="Courier Tojik"/>
          <w:b/>
          <w:bCs/>
          <w:sz w:val="26"/>
          <w:szCs w:val="26"/>
        </w:rPr>
        <w:t xml:space="preserve"> О Р</w:t>
      </w:r>
    </w:p>
    <w:p w:rsidR="0024067C" w:rsidRDefault="0024067C" w:rsidP="002406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6"/>
          <w:szCs w:val="26"/>
        </w:rPr>
      </w:pPr>
    </w:p>
    <w:p w:rsidR="0024067C" w:rsidRDefault="0024067C" w:rsidP="002406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6"/>
          <w:szCs w:val="26"/>
        </w:rPr>
      </w:pPr>
      <w:r>
        <w:rPr>
          <w:rFonts w:ascii="Courier Tojik" w:hAnsi="Courier Tojik" w:cs="Courier Tojik"/>
          <w:b/>
          <w:bCs/>
          <w:sz w:val="26"/>
          <w:szCs w:val="26"/>
        </w:rPr>
        <w:t xml:space="preserve">            Дар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бораи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комиссияи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машваратии</w:t>
      </w:r>
      <w:proofErr w:type="spellEnd"/>
    </w:p>
    <w:p w:rsidR="0024067C" w:rsidRDefault="0024067C" w:rsidP="002406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6"/>
          <w:szCs w:val="26"/>
        </w:rPr>
      </w:pPr>
      <w:r>
        <w:rPr>
          <w:rFonts w:ascii="Courier Tojik" w:hAnsi="Courier Tojik" w:cs="Courier Tojik"/>
          <w:b/>
          <w:bCs/>
          <w:sz w:val="26"/>
          <w:szCs w:val="26"/>
        </w:rPr>
        <w:t xml:space="preserve">           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байниидорав</w:t>
      </w:r>
      <w:r w:rsidR="00A24422">
        <w:rPr>
          <w:rFonts w:ascii="Cambria Math" w:hAnsi="Cambria Math" w:cs="Courier Tojik"/>
          <w:b/>
          <w:bCs/>
          <w:sz w:val="26"/>
          <w:szCs w:val="26"/>
        </w:rPr>
        <w:t>ӣ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оид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gramStart"/>
      <w:r>
        <w:rPr>
          <w:rFonts w:ascii="Courier Tojik" w:hAnsi="Courier Tojik" w:cs="Courier Tojik"/>
          <w:b/>
          <w:bCs/>
          <w:sz w:val="26"/>
          <w:szCs w:val="26"/>
        </w:rPr>
        <w:t>ба</w:t>
      </w:r>
      <w:proofErr w:type="gramEnd"/>
      <w:r>
        <w:rPr>
          <w:rFonts w:ascii="Courier Tojik" w:hAnsi="Courier Tojik" w:cs="Courier Tojik"/>
          <w:b/>
          <w:bCs/>
          <w:sz w:val="26"/>
          <w:szCs w:val="26"/>
        </w:rPr>
        <w:t xml:space="preserve"> энергетика</w:t>
      </w:r>
    </w:p>
    <w:p w:rsidR="0024067C" w:rsidRDefault="0024067C" w:rsidP="002406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6"/>
          <w:szCs w:val="26"/>
        </w:rPr>
      </w:pPr>
    </w:p>
    <w:p w:rsidR="0024067C" w:rsidRDefault="0024067C" w:rsidP="002406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6"/>
          <w:szCs w:val="26"/>
        </w:rPr>
      </w:pPr>
      <w:r>
        <w:rPr>
          <w:rFonts w:ascii="Courier Tojik" w:hAnsi="Courier Tojik" w:cs="Courier Tojik"/>
          <w:b/>
          <w:bCs/>
          <w:sz w:val="26"/>
          <w:szCs w:val="26"/>
        </w:rPr>
        <w:t xml:space="preserve">    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Мутоби</w:t>
      </w:r>
      <w:r w:rsidR="00A24422">
        <w:rPr>
          <w:rFonts w:ascii="Courier Tojik" w:hAnsi="Courier Tojik" w:cs="Courier Tojik"/>
          <w:b/>
          <w:bCs/>
          <w:sz w:val="26"/>
          <w:szCs w:val="26"/>
        </w:rPr>
        <w:t>қ</w:t>
      </w:r>
      <w:r>
        <w:rPr>
          <w:rFonts w:ascii="Courier Tojik" w:hAnsi="Courier Tojik" w:cs="Courier Tojik"/>
          <w:b/>
          <w:bCs/>
          <w:sz w:val="26"/>
          <w:szCs w:val="26"/>
        </w:rPr>
        <w:t>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моддаи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 8  </w:t>
      </w:r>
      <w:proofErr w:type="spellStart"/>
      <w:r w:rsidR="00A24422">
        <w:rPr>
          <w:rFonts w:ascii="Courier Tojik" w:hAnsi="Courier Tojik" w:cs="Courier Tojik"/>
          <w:b/>
          <w:bCs/>
          <w:sz w:val="26"/>
          <w:szCs w:val="26"/>
        </w:rPr>
        <w:t>Қ</w:t>
      </w:r>
      <w:r>
        <w:rPr>
          <w:rFonts w:ascii="Courier Tojik" w:hAnsi="Courier Tojik" w:cs="Courier Tojik"/>
          <w:b/>
          <w:bCs/>
          <w:sz w:val="26"/>
          <w:szCs w:val="26"/>
        </w:rPr>
        <w:t>онуни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  </w:t>
      </w:r>
      <w:proofErr w:type="spellStart"/>
      <w:r w:rsidR="00A24422">
        <w:rPr>
          <w:rFonts w:ascii="Cambria Math" w:hAnsi="Cambria Math" w:cs="Courier Tojik"/>
          <w:b/>
          <w:bCs/>
          <w:sz w:val="26"/>
          <w:szCs w:val="26"/>
        </w:rPr>
        <w:t>Ҷ</w:t>
      </w:r>
      <w:r>
        <w:rPr>
          <w:rFonts w:ascii="Courier Tojik" w:hAnsi="Courier Tojik" w:cs="Courier Tojik"/>
          <w:b/>
          <w:bCs/>
          <w:sz w:val="26"/>
          <w:szCs w:val="26"/>
        </w:rPr>
        <w:t>ум</w:t>
      </w:r>
      <w:r w:rsidR="00A24422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урии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 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То</w:t>
      </w:r>
      <w:r w:rsidR="00A24422">
        <w:rPr>
          <w:rFonts w:ascii="Cambria Math" w:hAnsi="Cambria Math" w:cs="Courier Tojik"/>
          <w:b/>
          <w:bCs/>
          <w:sz w:val="26"/>
          <w:szCs w:val="26"/>
        </w:rPr>
        <w:t>ҷ</w:t>
      </w:r>
      <w:r>
        <w:rPr>
          <w:rFonts w:ascii="Courier Tojik" w:hAnsi="Courier Tojik" w:cs="Courier Tojik"/>
          <w:b/>
          <w:bCs/>
          <w:sz w:val="26"/>
          <w:szCs w:val="26"/>
        </w:rPr>
        <w:t>икистон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  "Дар  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бораи</w:t>
      </w:r>
      <w:proofErr w:type="spellEnd"/>
      <w:r w:rsidR="00A24422"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r>
        <w:rPr>
          <w:rFonts w:ascii="Courier Tojik" w:hAnsi="Courier Tojik" w:cs="Courier Tojik"/>
          <w:b/>
          <w:bCs/>
          <w:sz w:val="26"/>
          <w:szCs w:val="26"/>
        </w:rPr>
        <w:t xml:space="preserve">энергетика", </w:t>
      </w:r>
      <w:proofErr w:type="spellStart"/>
      <w:r w:rsidR="00A24422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укумати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 w:rsidR="00A24422">
        <w:rPr>
          <w:rFonts w:ascii="Cambria Math" w:hAnsi="Cambria Math" w:cs="Courier Tojik"/>
          <w:b/>
          <w:bCs/>
          <w:sz w:val="26"/>
          <w:szCs w:val="26"/>
        </w:rPr>
        <w:t>Ҷ</w:t>
      </w:r>
      <w:r>
        <w:rPr>
          <w:rFonts w:ascii="Courier Tojik" w:hAnsi="Courier Tojik" w:cs="Courier Tojik"/>
          <w:b/>
          <w:bCs/>
          <w:sz w:val="26"/>
          <w:szCs w:val="26"/>
        </w:rPr>
        <w:t>ум</w:t>
      </w:r>
      <w:r w:rsidR="00A24422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урии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То</w:t>
      </w:r>
      <w:r w:rsidR="00A24422">
        <w:rPr>
          <w:rFonts w:ascii="Cambria Math" w:hAnsi="Cambria Math" w:cs="Courier Tojik"/>
          <w:b/>
          <w:bCs/>
          <w:sz w:val="26"/>
          <w:szCs w:val="26"/>
        </w:rPr>
        <w:t>ҷ</w:t>
      </w:r>
      <w:r>
        <w:rPr>
          <w:rFonts w:ascii="Courier Tojik" w:hAnsi="Courier Tojik" w:cs="Courier Tojik"/>
          <w:b/>
          <w:bCs/>
          <w:sz w:val="26"/>
          <w:szCs w:val="26"/>
        </w:rPr>
        <w:t>икистон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r w:rsidR="00A24422">
        <w:rPr>
          <w:rFonts w:ascii="Courier Tojik" w:hAnsi="Courier Tojik" w:cs="Courier Tojik"/>
          <w:b/>
          <w:bCs/>
          <w:sz w:val="26"/>
          <w:szCs w:val="26"/>
        </w:rPr>
        <w:t>қ</w:t>
      </w:r>
      <w:r>
        <w:rPr>
          <w:rFonts w:ascii="Courier Tojik" w:hAnsi="Courier Tojik" w:cs="Courier Tojik"/>
          <w:b/>
          <w:bCs/>
          <w:sz w:val="26"/>
          <w:szCs w:val="26"/>
        </w:rPr>
        <w:t xml:space="preserve"> а </w:t>
      </w:r>
      <w:proofErr w:type="gramStart"/>
      <w:r>
        <w:rPr>
          <w:rFonts w:ascii="Courier Tojik" w:hAnsi="Courier Tojik" w:cs="Courier Tojik"/>
          <w:b/>
          <w:bCs/>
          <w:sz w:val="26"/>
          <w:szCs w:val="26"/>
        </w:rPr>
        <w:t>р</w:t>
      </w:r>
      <w:proofErr w:type="gramEnd"/>
      <w:r>
        <w:rPr>
          <w:rFonts w:ascii="Courier Tojik" w:hAnsi="Courier Tojik" w:cs="Courier Tojik"/>
          <w:b/>
          <w:bCs/>
          <w:sz w:val="26"/>
          <w:szCs w:val="26"/>
        </w:rPr>
        <w:t xml:space="preserve"> о р </w:t>
      </w:r>
      <w:r w:rsidR="00A24422"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r>
        <w:rPr>
          <w:rFonts w:ascii="Courier Tojik" w:hAnsi="Courier Tojik" w:cs="Courier Tojik"/>
          <w:b/>
          <w:bCs/>
          <w:sz w:val="26"/>
          <w:szCs w:val="26"/>
        </w:rPr>
        <w:t>м е к у н а д:</w:t>
      </w:r>
    </w:p>
    <w:p w:rsidR="0024067C" w:rsidRDefault="0024067C" w:rsidP="002406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6"/>
          <w:szCs w:val="26"/>
        </w:rPr>
      </w:pPr>
      <w:r>
        <w:rPr>
          <w:rFonts w:ascii="Courier Tojik" w:hAnsi="Courier Tojik" w:cs="Courier Tojik"/>
          <w:b/>
          <w:bCs/>
          <w:sz w:val="26"/>
          <w:szCs w:val="26"/>
        </w:rPr>
        <w:t xml:space="preserve">     1.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Комиссияи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машваратии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байниидорав</w:t>
      </w:r>
      <w:r w:rsidR="00A24422">
        <w:rPr>
          <w:rFonts w:ascii="Cambria Math" w:hAnsi="Cambria Math" w:cs="Courier Tojik"/>
          <w:b/>
          <w:bCs/>
          <w:sz w:val="26"/>
          <w:szCs w:val="26"/>
        </w:rPr>
        <w:t>ӣ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оид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 </w:t>
      </w:r>
      <w:proofErr w:type="gramStart"/>
      <w:r>
        <w:rPr>
          <w:rFonts w:ascii="Courier Tojik" w:hAnsi="Courier Tojik" w:cs="Courier Tojik"/>
          <w:b/>
          <w:bCs/>
          <w:sz w:val="26"/>
          <w:szCs w:val="26"/>
        </w:rPr>
        <w:t>ба</w:t>
      </w:r>
      <w:proofErr w:type="gramEnd"/>
      <w:r>
        <w:rPr>
          <w:rFonts w:ascii="Courier Tojik" w:hAnsi="Courier Tojik" w:cs="Courier Tojik"/>
          <w:b/>
          <w:bCs/>
          <w:sz w:val="26"/>
          <w:szCs w:val="26"/>
        </w:rPr>
        <w:t xml:space="preserve">  энергетика 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таъсис</w:t>
      </w:r>
      <w:proofErr w:type="spellEnd"/>
      <w:r w:rsidR="00A24422"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дода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шавад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>.</w:t>
      </w:r>
    </w:p>
    <w:p w:rsidR="0024067C" w:rsidRDefault="0024067C" w:rsidP="002406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6"/>
          <w:szCs w:val="26"/>
        </w:rPr>
      </w:pPr>
      <w:r>
        <w:rPr>
          <w:rFonts w:ascii="Courier Tojik" w:hAnsi="Courier Tojik" w:cs="Courier Tojik"/>
          <w:b/>
          <w:bCs/>
          <w:sz w:val="26"/>
          <w:szCs w:val="26"/>
        </w:rPr>
        <w:t xml:space="preserve">     2.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Низомнома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ва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  </w:t>
      </w:r>
      <w:proofErr w:type="spellStart"/>
      <w:r w:rsidR="00A24422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айати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 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замимашудаи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 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комисссияи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 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машваратии</w:t>
      </w:r>
      <w:proofErr w:type="spellEnd"/>
      <w:r w:rsidR="00A24422"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байниидорав</w:t>
      </w:r>
      <w:r w:rsidR="00A24422">
        <w:rPr>
          <w:rFonts w:ascii="Cambria Math" w:hAnsi="Cambria Math" w:cs="Courier Tojik"/>
          <w:b/>
          <w:bCs/>
          <w:sz w:val="26"/>
          <w:szCs w:val="26"/>
        </w:rPr>
        <w:t>ӣ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оид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gramStart"/>
      <w:r>
        <w:rPr>
          <w:rFonts w:ascii="Courier Tojik" w:hAnsi="Courier Tojik" w:cs="Courier Tojik"/>
          <w:b/>
          <w:bCs/>
          <w:sz w:val="26"/>
          <w:szCs w:val="26"/>
        </w:rPr>
        <w:t>ба</w:t>
      </w:r>
      <w:proofErr w:type="gramEnd"/>
      <w:r>
        <w:rPr>
          <w:rFonts w:ascii="Courier Tojik" w:hAnsi="Courier Tojik" w:cs="Courier Tojik"/>
          <w:b/>
          <w:bCs/>
          <w:sz w:val="26"/>
          <w:szCs w:val="26"/>
        </w:rPr>
        <w:t xml:space="preserve"> энергетика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тасди</w:t>
      </w:r>
      <w:r w:rsidR="00A24422">
        <w:rPr>
          <w:rFonts w:ascii="Courier Tojik" w:hAnsi="Courier Tojik" w:cs="Courier Tojik"/>
          <w:b/>
          <w:bCs/>
          <w:sz w:val="26"/>
          <w:szCs w:val="26"/>
        </w:rPr>
        <w:t>қ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карда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шавад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>.</w:t>
      </w:r>
    </w:p>
    <w:p w:rsidR="0024067C" w:rsidRDefault="0024067C" w:rsidP="002406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6"/>
          <w:szCs w:val="26"/>
        </w:rPr>
      </w:pPr>
      <w:r>
        <w:rPr>
          <w:rFonts w:ascii="Courier Tojik" w:hAnsi="Courier Tojik" w:cs="Courier Tojik"/>
          <w:b/>
          <w:bCs/>
          <w:sz w:val="26"/>
          <w:szCs w:val="26"/>
        </w:rPr>
        <w:t xml:space="preserve">     </w:t>
      </w:r>
    </w:p>
    <w:p w:rsidR="0024067C" w:rsidRDefault="0024067C" w:rsidP="002406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6"/>
          <w:szCs w:val="26"/>
        </w:rPr>
      </w:pPr>
      <w:r>
        <w:rPr>
          <w:rFonts w:ascii="Courier Tojik" w:hAnsi="Courier Tojik" w:cs="Courier Tojik"/>
          <w:b/>
          <w:bCs/>
          <w:sz w:val="26"/>
          <w:szCs w:val="26"/>
        </w:rPr>
        <w:t xml:space="preserve">     </w:t>
      </w:r>
    </w:p>
    <w:p w:rsidR="0024067C" w:rsidRDefault="0024067C" w:rsidP="002406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6"/>
          <w:szCs w:val="26"/>
        </w:rPr>
      </w:pPr>
      <w:r>
        <w:rPr>
          <w:rFonts w:ascii="Courier Tojik" w:hAnsi="Courier Tojik" w:cs="Courier Tojik"/>
          <w:b/>
          <w:bCs/>
          <w:sz w:val="26"/>
          <w:szCs w:val="26"/>
        </w:rPr>
        <w:t xml:space="preserve">    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Раиси</w:t>
      </w:r>
      <w:proofErr w:type="spellEnd"/>
    </w:p>
    <w:p w:rsidR="0024067C" w:rsidRDefault="0024067C" w:rsidP="002406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6"/>
          <w:szCs w:val="26"/>
        </w:rPr>
      </w:pPr>
      <w:r>
        <w:rPr>
          <w:rFonts w:ascii="Courier Tojik" w:hAnsi="Courier Tojik" w:cs="Courier Tojik"/>
          <w:b/>
          <w:bCs/>
          <w:sz w:val="26"/>
          <w:szCs w:val="26"/>
        </w:rPr>
        <w:t xml:space="preserve">     </w:t>
      </w:r>
      <w:proofErr w:type="spellStart"/>
      <w:r w:rsidR="00A24422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укумати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 w:rsidR="00A24422">
        <w:rPr>
          <w:rFonts w:ascii="Cambria Math" w:hAnsi="Cambria Math" w:cs="Courier Tojik"/>
          <w:b/>
          <w:bCs/>
          <w:sz w:val="26"/>
          <w:szCs w:val="26"/>
        </w:rPr>
        <w:t>Ҷ</w:t>
      </w:r>
      <w:r>
        <w:rPr>
          <w:rFonts w:ascii="Courier Tojik" w:hAnsi="Courier Tojik" w:cs="Courier Tojik"/>
          <w:b/>
          <w:bCs/>
          <w:sz w:val="26"/>
          <w:szCs w:val="26"/>
        </w:rPr>
        <w:t>ум</w:t>
      </w:r>
      <w:r w:rsidR="00A24422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урии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То</w:t>
      </w:r>
      <w:r w:rsidR="00A24422">
        <w:rPr>
          <w:rFonts w:ascii="Cambria Math" w:hAnsi="Cambria Math" w:cs="Courier Tojik"/>
          <w:b/>
          <w:bCs/>
          <w:sz w:val="26"/>
          <w:szCs w:val="26"/>
        </w:rPr>
        <w:t>ҷ</w:t>
      </w:r>
      <w:r>
        <w:rPr>
          <w:rFonts w:ascii="Courier Tojik" w:hAnsi="Courier Tojik" w:cs="Courier Tojik"/>
          <w:b/>
          <w:bCs/>
          <w:sz w:val="26"/>
          <w:szCs w:val="26"/>
        </w:rPr>
        <w:t>икистон</w:t>
      </w:r>
      <w:proofErr w:type="spellEnd"/>
      <w:r w:rsidR="00A24422">
        <w:rPr>
          <w:rFonts w:ascii="Courier Tojik" w:hAnsi="Courier Tojik" w:cs="Courier Tojik"/>
          <w:b/>
          <w:bCs/>
          <w:sz w:val="26"/>
          <w:szCs w:val="26"/>
        </w:rPr>
        <w:t xml:space="preserve">  </w:t>
      </w:r>
      <w:r>
        <w:rPr>
          <w:rFonts w:ascii="Courier Tojik" w:hAnsi="Courier Tojik" w:cs="Courier Tojik"/>
          <w:b/>
          <w:bCs/>
          <w:sz w:val="26"/>
          <w:szCs w:val="26"/>
        </w:rPr>
        <w:t xml:space="preserve">           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Э.Ра</w:t>
      </w:r>
      <w:r w:rsidR="00A24422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монов</w:t>
      </w:r>
      <w:proofErr w:type="spellEnd"/>
    </w:p>
    <w:p w:rsidR="0024067C" w:rsidRDefault="0024067C" w:rsidP="002406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6"/>
          <w:szCs w:val="26"/>
        </w:rPr>
      </w:pPr>
    </w:p>
    <w:p w:rsidR="0024067C" w:rsidRDefault="0024067C" w:rsidP="002406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6"/>
          <w:szCs w:val="26"/>
        </w:rPr>
      </w:pPr>
      <w:r>
        <w:rPr>
          <w:rFonts w:ascii="Courier Tojik" w:hAnsi="Courier Tojik" w:cs="Courier Tojik"/>
          <w:b/>
          <w:bCs/>
          <w:sz w:val="26"/>
          <w:szCs w:val="26"/>
        </w:rPr>
        <w:t xml:space="preserve">                  аз   7 сентябри  соли  2001  № 422</w:t>
      </w:r>
    </w:p>
    <w:p w:rsidR="0024067C" w:rsidRDefault="0024067C" w:rsidP="002406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6"/>
          <w:szCs w:val="26"/>
        </w:rPr>
      </w:pPr>
      <w:bookmarkStart w:id="0" w:name="_GoBack"/>
      <w:bookmarkEnd w:id="0"/>
      <w:r>
        <w:rPr>
          <w:rFonts w:ascii="Courier Tojik" w:hAnsi="Courier Tojik" w:cs="Courier Tojik"/>
          <w:b/>
          <w:bCs/>
          <w:sz w:val="26"/>
          <w:szCs w:val="26"/>
        </w:rPr>
        <w:t xml:space="preserve">                              ш. Душанбе</w:t>
      </w:r>
    </w:p>
    <w:p w:rsidR="0024067C" w:rsidRDefault="0024067C" w:rsidP="002406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6"/>
          <w:szCs w:val="26"/>
        </w:rPr>
      </w:pPr>
      <w:r>
        <w:rPr>
          <w:rFonts w:ascii="Courier Tojik" w:hAnsi="Courier Tojik" w:cs="Courier Tojik"/>
          <w:b/>
          <w:bCs/>
          <w:sz w:val="26"/>
          <w:szCs w:val="26"/>
        </w:rPr>
        <w:lastRenderedPageBreak/>
        <w:t xml:space="preserve">     </w:t>
      </w:r>
    </w:p>
    <w:p w:rsidR="0024067C" w:rsidRDefault="0024067C"/>
    <w:sectPr w:rsidR="0024067C" w:rsidSect="000C4652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urier Tojik">
    <w:altName w:val="Courier New"/>
    <w:charset w:val="CC"/>
    <w:family w:val="roman"/>
    <w:pitch w:val="fixed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4067C"/>
    <w:rsid w:val="0024067C"/>
    <w:rsid w:val="00755040"/>
    <w:rsid w:val="00A24422"/>
    <w:rsid w:val="00CF0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195</Words>
  <Characters>1118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Umed</dc:creator>
  <cp:keywords/>
  <dc:description/>
  <cp:lastModifiedBy>User</cp:lastModifiedBy>
  <cp:revision>5</cp:revision>
  <dcterms:created xsi:type="dcterms:W3CDTF">2014-11-26T11:25:00Z</dcterms:created>
  <dcterms:modified xsi:type="dcterms:W3CDTF">2014-12-01T05:03:00Z</dcterms:modified>
</cp:coreProperties>
</file>